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7" w:rsidRDefault="00BE0347">
      <w:pPr>
        <w:pStyle w:val="Titel"/>
        <w:rPr>
          <w:rFonts w:ascii="Arial" w:hAnsi="Arial" w:cs="Arial"/>
          <w:lang w:val="nl-NL"/>
        </w:rPr>
      </w:pPr>
      <w:r>
        <w:rPr>
          <w:rFonts w:ascii="Arial" w:hAnsi="Arial" w:cs="Arial"/>
          <w:lang w:val="nl-NL"/>
        </w:rPr>
        <w:t>Stichting Pro Longo maï</w:t>
      </w:r>
    </w:p>
    <w:p w:rsidR="00BE0347" w:rsidRDefault="00BE0347">
      <w:pPr>
        <w:jc w:val="center"/>
        <w:rPr>
          <w:rFonts w:ascii="Arial" w:hAnsi="Arial" w:cs="Arial"/>
          <w:lang w:val="nl-NL"/>
        </w:rPr>
      </w:pPr>
      <w:r>
        <w:rPr>
          <w:rFonts w:ascii="Arial" w:hAnsi="Arial" w:cs="Arial"/>
          <w:lang w:val="nl-NL"/>
        </w:rPr>
        <w:t>Polanenstraat 79, 1013 VS Amsterdam</w:t>
      </w:r>
    </w:p>
    <w:p w:rsidR="00BE0347" w:rsidRDefault="00BE0347">
      <w:pPr>
        <w:rPr>
          <w:rFonts w:ascii="Arial" w:hAnsi="Arial" w:cs="Arial"/>
          <w:lang w:val="nl-NL"/>
        </w:rPr>
      </w:pPr>
    </w:p>
    <w:p w:rsidR="001753E9" w:rsidRDefault="001753E9">
      <w:pPr>
        <w:pStyle w:val="berschrift1"/>
        <w:rPr>
          <w:sz w:val="32"/>
          <w:szCs w:val="32"/>
          <w:lang w:val="nl-NL"/>
        </w:rPr>
      </w:pPr>
    </w:p>
    <w:p w:rsidR="00BE0347" w:rsidRDefault="00BE0347">
      <w:pPr>
        <w:pStyle w:val="berschrift1"/>
        <w:rPr>
          <w:sz w:val="22"/>
          <w:lang w:val="nl-NL"/>
        </w:rPr>
      </w:pPr>
      <w:r>
        <w:rPr>
          <w:sz w:val="22"/>
          <w:lang w:val="nl-NL"/>
        </w:rPr>
        <w:t>Notulen van de bestuursvergadering van de Stichting Pro Longo maï</w:t>
      </w:r>
    </w:p>
    <w:p w:rsidR="00BE0347" w:rsidRDefault="00BE0347">
      <w:pPr>
        <w:rPr>
          <w:b/>
          <w:bCs/>
          <w:sz w:val="22"/>
          <w:lang w:val="nl-NL"/>
        </w:rPr>
      </w:pPr>
    </w:p>
    <w:p w:rsidR="00BE0347" w:rsidRDefault="0020617F">
      <w:pPr>
        <w:rPr>
          <w:sz w:val="22"/>
          <w:lang w:val="nl-NL"/>
        </w:rPr>
      </w:pPr>
      <w:r>
        <w:rPr>
          <w:sz w:val="22"/>
          <w:lang w:val="nl-NL"/>
        </w:rPr>
        <w:t>Amsterdam</w:t>
      </w:r>
      <w:r w:rsidR="00BE0347">
        <w:rPr>
          <w:sz w:val="22"/>
          <w:lang w:val="nl-NL"/>
        </w:rPr>
        <w:t xml:space="preserve">, </w:t>
      </w:r>
      <w:r>
        <w:rPr>
          <w:sz w:val="22"/>
          <w:lang w:val="nl-NL"/>
        </w:rPr>
        <w:t>20</w:t>
      </w:r>
      <w:r w:rsidR="005529B9">
        <w:rPr>
          <w:sz w:val="22"/>
          <w:lang w:val="nl-NL"/>
        </w:rPr>
        <w:t xml:space="preserve"> </w:t>
      </w:r>
      <w:r w:rsidR="0051713D">
        <w:rPr>
          <w:sz w:val="22"/>
          <w:lang w:val="nl-NL"/>
        </w:rPr>
        <w:t>januari</w:t>
      </w:r>
      <w:r w:rsidR="00BE0347">
        <w:rPr>
          <w:sz w:val="22"/>
          <w:lang w:val="nl-NL"/>
        </w:rPr>
        <w:t xml:space="preserve"> 20</w:t>
      </w:r>
      <w:r w:rsidR="00185169">
        <w:rPr>
          <w:sz w:val="22"/>
          <w:lang w:val="nl-NL"/>
        </w:rPr>
        <w:t>1</w:t>
      </w:r>
      <w:r>
        <w:rPr>
          <w:sz w:val="22"/>
          <w:lang w:val="nl-NL"/>
        </w:rPr>
        <w:t>5</w:t>
      </w:r>
    </w:p>
    <w:p w:rsidR="00BE0347" w:rsidRDefault="00BE0347">
      <w:pPr>
        <w:rPr>
          <w:sz w:val="22"/>
          <w:lang w:val="nl-NL"/>
        </w:rPr>
      </w:pPr>
    </w:p>
    <w:p w:rsidR="00BE0347" w:rsidRDefault="00BE0347">
      <w:pPr>
        <w:rPr>
          <w:sz w:val="22"/>
          <w:lang w:val="nl-NL"/>
        </w:rPr>
      </w:pPr>
      <w:r>
        <w:rPr>
          <w:sz w:val="22"/>
          <w:u w:val="single"/>
          <w:lang w:val="nl-NL"/>
        </w:rPr>
        <w:t>Aanwezig:</w:t>
      </w:r>
      <w:r>
        <w:rPr>
          <w:sz w:val="22"/>
          <w:lang w:val="nl-NL"/>
        </w:rPr>
        <w:t xml:space="preserve"> </w:t>
      </w:r>
      <w:r>
        <w:rPr>
          <w:sz w:val="22"/>
          <w:lang w:val="nl-NL"/>
        </w:rPr>
        <w:tab/>
        <w:t>René Lehnherr, voorzitter</w:t>
      </w:r>
    </w:p>
    <w:p w:rsidR="00BE0347" w:rsidRDefault="00BE0347">
      <w:pPr>
        <w:rPr>
          <w:sz w:val="22"/>
          <w:lang w:val="nl-NL"/>
        </w:rPr>
      </w:pPr>
      <w:r>
        <w:rPr>
          <w:sz w:val="22"/>
          <w:lang w:val="nl-NL"/>
        </w:rPr>
        <w:tab/>
      </w:r>
      <w:r>
        <w:rPr>
          <w:sz w:val="22"/>
          <w:lang w:val="nl-NL"/>
        </w:rPr>
        <w:tab/>
        <w:t>Caroline Meijers, secretaris</w:t>
      </w:r>
    </w:p>
    <w:p w:rsidR="00BE0347" w:rsidRDefault="00BE0347">
      <w:pPr>
        <w:rPr>
          <w:sz w:val="22"/>
          <w:lang w:val="nl-NL"/>
        </w:rPr>
      </w:pPr>
      <w:r>
        <w:rPr>
          <w:sz w:val="22"/>
          <w:lang w:val="nl-NL"/>
        </w:rPr>
        <w:tab/>
      </w:r>
      <w:r>
        <w:rPr>
          <w:sz w:val="22"/>
          <w:lang w:val="nl-NL"/>
        </w:rPr>
        <w:tab/>
        <w:t>Ieke Dekker, penningmeester</w:t>
      </w:r>
    </w:p>
    <w:p w:rsidR="00BE0347" w:rsidRDefault="005529B9">
      <w:pPr>
        <w:rPr>
          <w:sz w:val="22"/>
          <w:lang w:val="nl-NL"/>
        </w:rPr>
      </w:pPr>
      <w:r>
        <w:rPr>
          <w:sz w:val="22"/>
          <w:lang w:val="nl-NL"/>
        </w:rPr>
        <w:tab/>
      </w:r>
      <w:r>
        <w:rPr>
          <w:sz w:val="22"/>
          <w:lang w:val="nl-NL"/>
        </w:rPr>
        <w:tab/>
      </w:r>
    </w:p>
    <w:p w:rsidR="00BE0347" w:rsidRDefault="00BE0347">
      <w:pPr>
        <w:rPr>
          <w:sz w:val="22"/>
          <w:u w:val="single"/>
          <w:lang w:val="nl-NL"/>
        </w:rPr>
      </w:pPr>
      <w:r>
        <w:rPr>
          <w:sz w:val="22"/>
          <w:u w:val="single"/>
          <w:lang w:val="nl-NL"/>
        </w:rPr>
        <w:t xml:space="preserve">Orde van de dag: </w:t>
      </w:r>
    </w:p>
    <w:p w:rsidR="000B4E5B" w:rsidRDefault="000B4E5B" w:rsidP="000B4E5B">
      <w:pPr>
        <w:numPr>
          <w:ilvl w:val="0"/>
          <w:numId w:val="1"/>
        </w:numPr>
        <w:rPr>
          <w:sz w:val="22"/>
          <w:lang w:val="nl-NL"/>
        </w:rPr>
      </w:pPr>
      <w:r>
        <w:rPr>
          <w:sz w:val="22"/>
          <w:lang w:val="nl-NL"/>
        </w:rPr>
        <w:t>Stichtingswerk Nederland</w:t>
      </w:r>
    </w:p>
    <w:p w:rsidR="00AB03D5" w:rsidRDefault="00AB03D5">
      <w:pPr>
        <w:numPr>
          <w:ilvl w:val="0"/>
          <w:numId w:val="1"/>
        </w:numPr>
        <w:rPr>
          <w:sz w:val="22"/>
          <w:lang w:val="nl-NL"/>
        </w:rPr>
      </w:pPr>
      <w:r>
        <w:rPr>
          <w:sz w:val="22"/>
          <w:lang w:val="nl-NL"/>
        </w:rPr>
        <w:t>Publicaties</w:t>
      </w:r>
    </w:p>
    <w:p w:rsidR="001753E9" w:rsidRDefault="00BE0347">
      <w:pPr>
        <w:numPr>
          <w:ilvl w:val="0"/>
          <w:numId w:val="1"/>
        </w:numPr>
        <w:rPr>
          <w:sz w:val="22"/>
          <w:lang w:val="nl-NL"/>
        </w:rPr>
      </w:pPr>
      <w:r>
        <w:rPr>
          <w:sz w:val="22"/>
          <w:lang w:val="nl-NL"/>
        </w:rPr>
        <w:t>Begroting 20</w:t>
      </w:r>
      <w:r w:rsidR="00573F13">
        <w:rPr>
          <w:sz w:val="22"/>
          <w:lang w:val="nl-NL"/>
        </w:rPr>
        <w:t>1</w:t>
      </w:r>
      <w:r w:rsidR="006F0A28">
        <w:rPr>
          <w:sz w:val="22"/>
          <w:lang w:val="nl-NL"/>
        </w:rPr>
        <w:t>5</w:t>
      </w:r>
    </w:p>
    <w:p w:rsidR="00BE0347" w:rsidRDefault="001753E9">
      <w:pPr>
        <w:numPr>
          <w:ilvl w:val="0"/>
          <w:numId w:val="1"/>
        </w:numPr>
        <w:rPr>
          <w:sz w:val="22"/>
          <w:lang w:val="nl-NL"/>
        </w:rPr>
      </w:pPr>
      <w:r>
        <w:rPr>
          <w:sz w:val="22"/>
          <w:lang w:val="nl-NL"/>
        </w:rPr>
        <w:t>J</w:t>
      </w:r>
      <w:r w:rsidR="000B4E5B">
        <w:rPr>
          <w:sz w:val="22"/>
          <w:lang w:val="nl-NL"/>
        </w:rPr>
        <w:t xml:space="preserve">aaroverzicht </w:t>
      </w:r>
      <w:r w:rsidR="005529B9">
        <w:rPr>
          <w:sz w:val="22"/>
          <w:lang w:val="nl-NL"/>
        </w:rPr>
        <w:t>201</w:t>
      </w:r>
      <w:r w:rsidR="006F0A28">
        <w:rPr>
          <w:sz w:val="22"/>
          <w:lang w:val="nl-NL"/>
        </w:rPr>
        <w:t>4</w:t>
      </w:r>
    </w:p>
    <w:p w:rsidR="00BE0347" w:rsidRDefault="00BE0347">
      <w:pPr>
        <w:rPr>
          <w:sz w:val="22"/>
          <w:lang w:val="nl-NL"/>
        </w:rPr>
      </w:pPr>
    </w:p>
    <w:p w:rsidR="00BE0347" w:rsidRDefault="00BE0347">
      <w:pPr>
        <w:rPr>
          <w:sz w:val="22"/>
          <w:u w:val="single"/>
          <w:lang w:val="nl-NL"/>
        </w:rPr>
      </w:pPr>
      <w:r>
        <w:rPr>
          <w:sz w:val="22"/>
          <w:u w:val="single"/>
          <w:lang w:val="nl-NL"/>
        </w:rPr>
        <w:t>Bespreking:</w:t>
      </w:r>
    </w:p>
    <w:p w:rsidR="003D73E0" w:rsidRDefault="00893CD5" w:rsidP="0098162C">
      <w:pPr>
        <w:numPr>
          <w:ilvl w:val="0"/>
          <w:numId w:val="2"/>
        </w:numPr>
        <w:rPr>
          <w:sz w:val="22"/>
          <w:lang w:val="nl-NL"/>
        </w:rPr>
      </w:pPr>
      <w:r w:rsidRPr="003D73E0">
        <w:rPr>
          <w:sz w:val="22"/>
          <w:lang w:val="nl-NL"/>
        </w:rPr>
        <w:t>Na</w:t>
      </w:r>
      <w:r w:rsidR="0020617F">
        <w:rPr>
          <w:sz w:val="22"/>
          <w:lang w:val="nl-NL"/>
        </w:rPr>
        <w:t xml:space="preserve"> de opening van de vergadering werd er vastgesteld dat er </w:t>
      </w:r>
      <w:r w:rsidR="00580D71">
        <w:rPr>
          <w:sz w:val="22"/>
          <w:lang w:val="nl-NL"/>
        </w:rPr>
        <w:t xml:space="preserve">op dit moment </w:t>
      </w:r>
      <w:r w:rsidR="0020617F">
        <w:rPr>
          <w:sz w:val="22"/>
          <w:lang w:val="nl-NL"/>
        </w:rPr>
        <w:t xml:space="preserve">geen enkele concrete aanvraag </w:t>
      </w:r>
      <w:r w:rsidR="00580D71">
        <w:rPr>
          <w:sz w:val="22"/>
          <w:lang w:val="nl-NL"/>
        </w:rPr>
        <w:t>bestaat</w:t>
      </w:r>
      <w:r w:rsidR="00580D71">
        <w:rPr>
          <w:sz w:val="22"/>
          <w:lang w:val="nl-NL"/>
        </w:rPr>
        <w:t xml:space="preserve"> </w:t>
      </w:r>
      <w:r w:rsidR="0020617F">
        <w:rPr>
          <w:sz w:val="22"/>
          <w:lang w:val="nl-NL"/>
        </w:rPr>
        <w:t xml:space="preserve">voor financiële steun </w:t>
      </w:r>
      <w:r w:rsidR="00580D71">
        <w:rPr>
          <w:sz w:val="22"/>
          <w:lang w:val="nl-NL"/>
        </w:rPr>
        <w:t>a</w:t>
      </w:r>
      <w:r w:rsidR="0020617F">
        <w:rPr>
          <w:sz w:val="22"/>
          <w:lang w:val="nl-NL"/>
        </w:rPr>
        <w:t xml:space="preserve">an de Stichting. Er werd overeengekomen, dat bij eventuele aanvragen de bestuursleden </w:t>
      </w:r>
      <w:r w:rsidR="00B176F5">
        <w:rPr>
          <w:sz w:val="22"/>
          <w:lang w:val="nl-NL"/>
        </w:rPr>
        <w:t xml:space="preserve">contact met elkaar opnemen, de zaak bespreken </w:t>
      </w:r>
      <w:r w:rsidR="006F0A28">
        <w:rPr>
          <w:sz w:val="22"/>
          <w:lang w:val="nl-NL"/>
        </w:rPr>
        <w:t xml:space="preserve">en </w:t>
      </w:r>
      <w:r w:rsidR="00B176F5">
        <w:rPr>
          <w:sz w:val="22"/>
          <w:lang w:val="nl-NL"/>
        </w:rPr>
        <w:t xml:space="preserve">zo mogelijk </w:t>
      </w:r>
      <w:r w:rsidR="006F0A28">
        <w:rPr>
          <w:sz w:val="22"/>
          <w:lang w:val="nl-NL"/>
        </w:rPr>
        <w:t>besluiten nemen. Bij coördinatiemoeilijkheden zal de voorzitter de andere bestuursleden voor een nieuwe vergadering uitnodigen.</w:t>
      </w:r>
    </w:p>
    <w:p w:rsidR="003D73E0" w:rsidRDefault="003D73E0" w:rsidP="0098162C">
      <w:pPr>
        <w:numPr>
          <w:ilvl w:val="0"/>
          <w:numId w:val="2"/>
        </w:numPr>
        <w:rPr>
          <w:sz w:val="22"/>
          <w:lang w:val="nl-NL"/>
        </w:rPr>
      </w:pPr>
      <w:r>
        <w:rPr>
          <w:sz w:val="22"/>
          <w:lang w:val="nl-NL"/>
        </w:rPr>
        <w:t xml:space="preserve">Het </w:t>
      </w:r>
      <w:r w:rsidR="00B176F5">
        <w:rPr>
          <w:sz w:val="22"/>
          <w:lang w:val="nl-NL"/>
        </w:rPr>
        <w:t>‘</w:t>
      </w:r>
      <w:r>
        <w:rPr>
          <w:sz w:val="22"/>
          <w:lang w:val="nl-NL"/>
        </w:rPr>
        <w:t>Nieuws uit Longo maï</w:t>
      </w:r>
      <w:r w:rsidR="00B176F5">
        <w:rPr>
          <w:sz w:val="22"/>
          <w:lang w:val="nl-NL"/>
        </w:rPr>
        <w:t>’</w:t>
      </w:r>
      <w:r>
        <w:rPr>
          <w:sz w:val="22"/>
          <w:lang w:val="nl-NL"/>
        </w:rPr>
        <w:t xml:space="preserve"> zal zoals in de voorafgaande jaren worden vertaald en verstuurd. De verzending gebeurt vanuit Nederland</w:t>
      </w:r>
      <w:r w:rsidR="00B176F5">
        <w:rPr>
          <w:sz w:val="22"/>
          <w:lang w:val="nl-NL"/>
        </w:rPr>
        <w:t>;</w:t>
      </w:r>
      <w:bookmarkStart w:id="0" w:name="_GoBack"/>
      <w:bookmarkEnd w:id="0"/>
      <w:r>
        <w:rPr>
          <w:sz w:val="22"/>
          <w:lang w:val="nl-NL"/>
        </w:rPr>
        <w:t xml:space="preserve"> vertaling, lay-out en druk worden in Hof Ulenkrug door Ieke Dekker verzorgd, in samenwerking met Michael Rössler en Babette Stipp die de Duitse uitgave verzorgen. Eventuele extra brieven worden door René Lehnherr verzorgd.</w:t>
      </w:r>
    </w:p>
    <w:p w:rsidR="00BE0347" w:rsidRDefault="00690E99">
      <w:pPr>
        <w:numPr>
          <w:ilvl w:val="0"/>
          <w:numId w:val="2"/>
        </w:numPr>
        <w:rPr>
          <w:sz w:val="22"/>
          <w:lang w:val="nl-NL"/>
        </w:rPr>
      </w:pPr>
      <w:r>
        <w:rPr>
          <w:sz w:val="22"/>
          <w:lang w:val="nl-NL"/>
        </w:rPr>
        <w:t>Tijdens de zitting</w:t>
      </w:r>
      <w:r w:rsidR="00BE0347">
        <w:rPr>
          <w:sz w:val="22"/>
          <w:lang w:val="nl-NL"/>
        </w:rPr>
        <w:t xml:space="preserve"> </w:t>
      </w:r>
      <w:r>
        <w:rPr>
          <w:sz w:val="22"/>
          <w:lang w:val="nl-NL"/>
        </w:rPr>
        <w:t xml:space="preserve">wordt </w:t>
      </w:r>
      <w:r w:rsidR="00BE0347">
        <w:rPr>
          <w:sz w:val="22"/>
          <w:lang w:val="nl-NL"/>
        </w:rPr>
        <w:t xml:space="preserve">de </w:t>
      </w:r>
      <w:r>
        <w:rPr>
          <w:sz w:val="22"/>
          <w:lang w:val="nl-NL"/>
        </w:rPr>
        <w:t xml:space="preserve">door Ieke Dekker voorbereidde </w:t>
      </w:r>
      <w:r w:rsidR="00BE0347">
        <w:rPr>
          <w:sz w:val="22"/>
          <w:lang w:val="nl-NL"/>
        </w:rPr>
        <w:t>begroting 20</w:t>
      </w:r>
      <w:r w:rsidR="00DB5EE4">
        <w:rPr>
          <w:sz w:val="22"/>
          <w:lang w:val="nl-NL"/>
        </w:rPr>
        <w:t>1</w:t>
      </w:r>
      <w:r w:rsidR="006F0A28">
        <w:rPr>
          <w:sz w:val="22"/>
          <w:lang w:val="nl-NL"/>
        </w:rPr>
        <w:t>5</w:t>
      </w:r>
      <w:r w:rsidR="009B5491">
        <w:rPr>
          <w:sz w:val="22"/>
          <w:lang w:val="nl-NL"/>
        </w:rPr>
        <w:t xml:space="preserve"> </w:t>
      </w:r>
      <w:r>
        <w:rPr>
          <w:sz w:val="22"/>
          <w:lang w:val="nl-NL"/>
        </w:rPr>
        <w:t>aangepast</w:t>
      </w:r>
      <w:r w:rsidR="006F0A28">
        <w:rPr>
          <w:sz w:val="22"/>
          <w:lang w:val="nl-NL"/>
        </w:rPr>
        <w:t>.</w:t>
      </w:r>
      <w:r>
        <w:rPr>
          <w:sz w:val="22"/>
          <w:lang w:val="nl-NL"/>
        </w:rPr>
        <w:t xml:space="preserve"> </w:t>
      </w:r>
      <w:r w:rsidR="00BE0347">
        <w:rPr>
          <w:sz w:val="22"/>
          <w:lang w:val="nl-NL"/>
        </w:rPr>
        <w:t>Het bestuur nam de begroting aan.</w:t>
      </w:r>
    </w:p>
    <w:p w:rsidR="001753E9" w:rsidRDefault="001753E9">
      <w:pPr>
        <w:numPr>
          <w:ilvl w:val="0"/>
          <w:numId w:val="2"/>
        </w:numPr>
        <w:rPr>
          <w:sz w:val="22"/>
          <w:lang w:val="nl-NL"/>
        </w:rPr>
      </w:pPr>
      <w:r>
        <w:rPr>
          <w:sz w:val="22"/>
          <w:lang w:val="nl-NL"/>
        </w:rPr>
        <w:t>René Lehnherr stelde het jaarverslag 201</w:t>
      </w:r>
      <w:r w:rsidR="0020617F">
        <w:rPr>
          <w:sz w:val="22"/>
          <w:lang w:val="nl-NL"/>
        </w:rPr>
        <w:t>4</w:t>
      </w:r>
      <w:r>
        <w:rPr>
          <w:sz w:val="22"/>
          <w:lang w:val="nl-NL"/>
        </w:rPr>
        <w:t xml:space="preserve"> voor. Het bestuur ging hiermee akkoord.</w:t>
      </w:r>
    </w:p>
    <w:p w:rsidR="00BE0347" w:rsidRDefault="00BE0347">
      <w:pPr>
        <w:rPr>
          <w:sz w:val="22"/>
          <w:lang w:val="nl-NL"/>
        </w:rPr>
      </w:pPr>
    </w:p>
    <w:p w:rsidR="00BE0347" w:rsidRDefault="00BE0347">
      <w:pPr>
        <w:rPr>
          <w:sz w:val="22"/>
          <w:lang w:val="nl-NL"/>
        </w:rPr>
      </w:pPr>
      <w:r>
        <w:rPr>
          <w:sz w:val="22"/>
          <w:lang w:val="nl-NL"/>
        </w:rPr>
        <w:t>Nadat niemand van de aanwezigen nog vragen of opmerkingen had, werd de vergadering door de voorzitter met een dankwoord besloten.</w:t>
      </w:r>
    </w:p>
    <w:p w:rsidR="00BE0347" w:rsidRDefault="00BE0347">
      <w:pPr>
        <w:rPr>
          <w:sz w:val="22"/>
          <w:lang w:val="nl-NL"/>
        </w:rPr>
      </w:pPr>
    </w:p>
    <w:p w:rsidR="00BE0347" w:rsidRDefault="00BE0347">
      <w:pPr>
        <w:rPr>
          <w:sz w:val="22"/>
          <w:lang w:val="nl-NL"/>
        </w:rPr>
      </w:pPr>
    </w:p>
    <w:p w:rsidR="00BE0347" w:rsidRDefault="00BE0347">
      <w:pPr>
        <w:rPr>
          <w:sz w:val="22"/>
          <w:lang w:val="nl-NL"/>
        </w:rPr>
      </w:pPr>
    </w:p>
    <w:p w:rsidR="00AB03D5" w:rsidRDefault="00AB03D5">
      <w:pPr>
        <w:rPr>
          <w:sz w:val="22"/>
          <w:lang w:val="nl-NL"/>
        </w:rPr>
      </w:pPr>
    </w:p>
    <w:p w:rsidR="00236A9F" w:rsidRDefault="00236A9F">
      <w:pPr>
        <w:rPr>
          <w:sz w:val="22"/>
          <w:lang w:val="nl-NL"/>
        </w:rPr>
      </w:pPr>
      <w:r>
        <w:rPr>
          <w:sz w:val="22"/>
          <w:lang w:val="nl-NL"/>
        </w:rPr>
        <w:t>R</w:t>
      </w:r>
      <w:r w:rsidR="00BE0347">
        <w:rPr>
          <w:sz w:val="22"/>
          <w:lang w:val="nl-NL"/>
        </w:rPr>
        <w:t>ené Lehnherr</w:t>
      </w:r>
      <w:r w:rsidR="00BE0347">
        <w:rPr>
          <w:sz w:val="22"/>
          <w:lang w:val="nl-NL"/>
        </w:rPr>
        <w:tab/>
      </w:r>
      <w:r w:rsidR="00BE0347">
        <w:rPr>
          <w:sz w:val="22"/>
          <w:lang w:val="nl-NL"/>
        </w:rPr>
        <w:tab/>
      </w:r>
      <w:r w:rsidR="00BE0347">
        <w:rPr>
          <w:sz w:val="22"/>
          <w:lang w:val="nl-NL"/>
        </w:rPr>
        <w:tab/>
      </w:r>
      <w:r w:rsidR="00BE0347">
        <w:rPr>
          <w:sz w:val="22"/>
          <w:lang w:val="nl-NL"/>
        </w:rPr>
        <w:tab/>
      </w:r>
      <w:r w:rsidR="00185169">
        <w:rPr>
          <w:sz w:val="22"/>
          <w:lang w:val="nl-NL"/>
        </w:rPr>
        <w:tab/>
      </w:r>
      <w:r w:rsidR="00BE0347">
        <w:rPr>
          <w:sz w:val="22"/>
          <w:lang w:val="nl-NL"/>
        </w:rPr>
        <w:tab/>
      </w:r>
      <w:r w:rsidR="00BE0347">
        <w:rPr>
          <w:sz w:val="22"/>
          <w:lang w:val="nl-NL"/>
        </w:rPr>
        <w:tab/>
        <w:t>Ieke Dekker</w:t>
      </w:r>
    </w:p>
    <w:p w:rsidR="00BE0347" w:rsidRDefault="00BE0347">
      <w:pPr>
        <w:rPr>
          <w:sz w:val="22"/>
          <w:lang w:val="nl-NL"/>
        </w:rPr>
      </w:pPr>
      <w:r>
        <w:rPr>
          <w:sz w:val="22"/>
          <w:lang w:val="nl-NL"/>
        </w:rPr>
        <w:t>Voorzitter</w:t>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t>penningmeester</w:t>
      </w:r>
    </w:p>
    <w:sectPr w:rsidR="00BE0347"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B4E5B"/>
    <w:rsid w:val="000B6E1F"/>
    <w:rsid w:val="001753E9"/>
    <w:rsid w:val="00185169"/>
    <w:rsid w:val="0020617F"/>
    <w:rsid w:val="0021290D"/>
    <w:rsid w:val="00236A9F"/>
    <w:rsid w:val="0028243D"/>
    <w:rsid w:val="0033121A"/>
    <w:rsid w:val="003465AF"/>
    <w:rsid w:val="003524D9"/>
    <w:rsid w:val="003538F0"/>
    <w:rsid w:val="003D73E0"/>
    <w:rsid w:val="004660B7"/>
    <w:rsid w:val="004E0B46"/>
    <w:rsid w:val="0051713D"/>
    <w:rsid w:val="0052577D"/>
    <w:rsid w:val="005529B9"/>
    <w:rsid w:val="00573F13"/>
    <w:rsid w:val="00580D71"/>
    <w:rsid w:val="00597EE6"/>
    <w:rsid w:val="005A7537"/>
    <w:rsid w:val="00672411"/>
    <w:rsid w:val="00682D35"/>
    <w:rsid w:val="00690E99"/>
    <w:rsid w:val="006F0A28"/>
    <w:rsid w:val="007035E3"/>
    <w:rsid w:val="00705491"/>
    <w:rsid w:val="007759FC"/>
    <w:rsid w:val="007811EB"/>
    <w:rsid w:val="007C58D8"/>
    <w:rsid w:val="00807A32"/>
    <w:rsid w:val="00893CD5"/>
    <w:rsid w:val="008E7E30"/>
    <w:rsid w:val="009423CF"/>
    <w:rsid w:val="00946C12"/>
    <w:rsid w:val="009748FC"/>
    <w:rsid w:val="009B5491"/>
    <w:rsid w:val="00AB03D5"/>
    <w:rsid w:val="00AB7A8C"/>
    <w:rsid w:val="00B10E86"/>
    <w:rsid w:val="00B176F5"/>
    <w:rsid w:val="00B707B6"/>
    <w:rsid w:val="00BE0347"/>
    <w:rsid w:val="00C02AEB"/>
    <w:rsid w:val="00C06523"/>
    <w:rsid w:val="00D624D2"/>
    <w:rsid w:val="00D91A60"/>
    <w:rsid w:val="00DB4CF6"/>
    <w:rsid w:val="00DB5EE4"/>
    <w:rsid w:val="00E061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5DC48-1F2E-4C9D-97FD-C9A170C6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chef</cp:lastModifiedBy>
  <cp:revision>6</cp:revision>
  <cp:lastPrinted>2010-02-24T17:02:00Z</cp:lastPrinted>
  <dcterms:created xsi:type="dcterms:W3CDTF">2016-01-20T09:10:00Z</dcterms:created>
  <dcterms:modified xsi:type="dcterms:W3CDTF">2016-01-20T10:48:00Z</dcterms:modified>
</cp:coreProperties>
</file>